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4FC" w:rsidRPr="00354237" w:rsidRDefault="002D14FC" w:rsidP="002D14FC">
      <w:pPr>
        <w:spacing w:after="0" w:line="240" w:lineRule="auto"/>
        <w:jc w:val="center"/>
        <w:rPr>
          <w:sz w:val="20"/>
          <w:szCs w:val="20"/>
          <w:lang w:val="kk-KZ"/>
        </w:rPr>
      </w:pPr>
      <w:r w:rsidRPr="00993751"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FF"/>
        </w:rPr>
        <w:t>Протокол об итогах закупа способом запроса ценовых предложении</w:t>
      </w:r>
      <w:r w:rsidRPr="00993751"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FF"/>
          <w:lang w:val="kk-KZ"/>
        </w:rPr>
        <w:t xml:space="preserve"> </w:t>
      </w:r>
      <w:r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FF"/>
        </w:rPr>
        <w:t>№</w:t>
      </w:r>
      <w:r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FF"/>
          <w:lang w:val="kk-KZ"/>
        </w:rPr>
        <w:t>11</w:t>
      </w:r>
    </w:p>
    <w:p w:rsidR="002D14FC" w:rsidRPr="00993751" w:rsidRDefault="002D14FC" w:rsidP="002D14FC">
      <w:pPr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shd w:val="clear" w:color="auto" w:fill="FFFFFF"/>
          <w:lang w:val="kk-KZ"/>
        </w:rPr>
      </w:pPr>
    </w:p>
    <w:p w:rsidR="002D14FC" w:rsidRPr="00993751" w:rsidRDefault="002D14FC" w:rsidP="002D14F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val="kk-KZ" w:eastAsia="ru-RU"/>
        </w:rPr>
      </w:pPr>
      <w:r w:rsidRPr="0099375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«</w:t>
      </w:r>
      <w:r w:rsidRPr="0099375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ИМН</w:t>
      </w:r>
      <w:r w:rsidRPr="0099375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»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 </w:t>
      </w:r>
      <w:r w:rsidRPr="0099375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по объявлению №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11</w:t>
      </w:r>
      <w:r w:rsidRPr="0099375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 </w:t>
      </w:r>
      <w:r w:rsidRPr="0099375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от 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18</w:t>
      </w:r>
      <w:r w:rsidRPr="0099375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.0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9</w:t>
      </w:r>
      <w:r w:rsidRPr="0099375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.2018г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.</w:t>
      </w:r>
      <w:r w:rsidRPr="0099375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для КГП на ПХВ «Восточно-Казахстанский </w:t>
      </w:r>
      <w:proofErr w:type="gramStart"/>
      <w:r w:rsidRPr="0099375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областной  </w:t>
      </w:r>
      <w:r w:rsidRPr="0099375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реабилитационный</w:t>
      </w:r>
      <w:proofErr w:type="gramEnd"/>
      <w:r w:rsidRPr="0099375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 центр</w:t>
      </w:r>
      <w:r w:rsidRPr="0099375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» УЗ ВКО</w:t>
      </w:r>
    </w:p>
    <w:p w:rsidR="002D14FC" w:rsidRPr="00993751" w:rsidRDefault="002D14FC" w:rsidP="002D14FC">
      <w:pPr>
        <w:spacing w:after="0" w:line="240" w:lineRule="auto"/>
        <w:rPr>
          <w:rFonts w:ascii="Times New Roman" w:eastAsia="Times New Roman" w:hAnsi="Times New Roman"/>
          <w:color w:val="5B5B5B"/>
          <w:sz w:val="20"/>
          <w:szCs w:val="20"/>
          <w:lang w:val="kk-KZ" w:eastAsia="ru-RU"/>
        </w:rPr>
      </w:pPr>
    </w:p>
    <w:p w:rsidR="002D14FC" w:rsidRDefault="002D14FC" w:rsidP="002D14F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kk-KZ" w:eastAsia="ru-RU"/>
        </w:rPr>
      </w:pPr>
      <w:r w:rsidRPr="005446B7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г.Усть-Каменогорск                                                                                                      </w:t>
      </w:r>
      <w:r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                             26</w:t>
      </w:r>
      <w:r w:rsidRPr="005446B7">
        <w:rPr>
          <w:rFonts w:ascii="Times New Roman" w:eastAsia="Times New Roman" w:hAnsi="Times New Roman"/>
          <w:sz w:val="20"/>
          <w:szCs w:val="20"/>
          <w:lang w:val="kk-KZ" w:eastAsia="ru-RU"/>
        </w:rPr>
        <w:t>.0</w:t>
      </w:r>
      <w:r>
        <w:rPr>
          <w:rFonts w:ascii="Times New Roman" w:eastAsia="Times New Roman" w:hAnsi="Times New Roman"/>
          <w:sz w:val="20"/>
          <w:szCs w:val="20"/>
          <w:lang w:val="kk-KZ" w:eastAsia="ru-RU"/>
        </w:rPr>
        <w:t>9</w:t>
      </w:r>
      <w:r w:rsidRPr="005446B7">
        <w:rPr>
          <w:rFonts w:ascii="Times New Roman" w:eastAsia="Times New Roman" w:hAnsi="Times New Roman"/>
          <w:sz w:val="20"/>
          <w:szCs w:val="20"/>
          <w:lang w:val="kk-KZ" w:eastAsia="ru-RU"/>
        </w:rPr>
        <w:t>.2018г</w:t>
      </w:r>
    </w:p>
    <w:p w:rsidR="002D14FC" w:rsidRPr="005446B7" w:rsidRDefault="002D14FC" w:rsidP="002D14F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kk-KZ" w:eastAsia="ru-RU"/>
        </w:rPr>
      </w:pPr>
    </w:p>
    <w:p w:rsidR="002D14FC" w:rsidRPr="005446B7" w:rsidRDefault="002D14FC" w:rsidP="002D14F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kk-KZ" w:eastAsia="ru-RU"/>
        </w:rPr>
      </w:pPr>
      <w:r w:rsidRPr="005446B7">
        <w:rPr>
          <w:rFonts w:ascii="Times New Roman" w:eastAsia="Times New Roman" w:hAnsi="Times New Roman"/>
          <w:sz w:val="20"/>
          <w:szCs w:val="20"/>
          <w:lang w:val="kk-KZ" w:eastAsia="ru-RU"/>
        </w:rPr>
        <w:t>КГП на ПХВ «ВКО областной</w:t>
      </w:r>
      <w:r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Pr="005446B7">
        <w:rPr>
          <w:rFonts w:ascii="Times New Roman" w:eastAsia="Times New Roman" w:hAnsi="Times New Roman"/>
          <w:sz w:val="20"/>
          <w:szCs w:val="20"/>
          <w:lang w:val="kk-KZ" w:eastAsia="ru-RU"/>
        </w:rPr>
        <w:t>Реабилитационный центр» УЗ ВКО,</w:t>
      </w:r>
    </w:p>
    <w:p w:rsidR="002D14FC" w:rsidRDefault="002D14FC" w:rsidP="002D14F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kk-KZ" w:eastAsia="ru-RU"/>
        </w:rPr>
      </w:pPr>
      <w:r w:rsidRPr="005446B7">
        <w:rPr>
          <w:rFonts w:ascii="Times New Roman" w:eastAsia="Times New Roman" w:hAnsi="Times New Roman"/>
          <w:sz w:val="20"/>
          <w:szCs w:val="20"/>
          <w:lang w:val="kk-KZ" w:eastAsia="ru-RU"/>
        </w:rPr>
        <w:t>ул. проспект К.Сатпаева</w:t>
      </w:r>
      <w:r w:rsidRPr="005446B7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r w:rsidRPr="005446B7">
        <w:rPr>
          <w:rFonts w:ascii="Times New Roman" w:eastAsia="Times New Roman" w:hAnsi="Times New Roman"/>
          <w:sz w:val="20"/>
          <w:szCs w:val="20"/>
          <w:lang w:val="kk-KZ" w:eastAsia="ru-RU"/>
        </w:rPr>
        <w:t>57</w:t>
      </w:r>
    </w:p>
    <w:p w:rsidR="002D14FC" w:rsidRDefault="002D14FC" w:rsidP="002D14F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kk-KZ" w:eastAsia="ru-RU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08"/>
        <w:gridCol w:w="4088"/>
        <w:gridCol w:w="1067"/>
        <w:gridCol w:w="766"/>
        <w:gridCol w:w="1181"/>
        <w:gridCol w:w="1535"/>
      </w:tblGrid>
      <w:tr w:rsidR="002D14FC" w:rsidRPr="00922FE5" w:rsidTr="00E103AB">
        <w:tc>
          <w:tcPr>
            <w:tcW w:w="708" w:type="dxa"/>
          </w:tcPr>
          <w:p w:rsidR="002D14FC" w:rsidRPr="00922FE5" w:rsidRDefault="002D14FC" w:rsidP="00E103AB">
            <w:pPr>
              <w:jc w:val="both"/>
              <w:rPr>
                <w:sz w:val="20"/>
                <w:szCs w:val="20"/>
              </w:rPr>
            </w:pPr>
            <w:r w:rsidRPr="00922F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4088" w:type="dxa"/>
          </w:tcPr>
          <w:p w:rsidR="002D14FC" w:rsidRPr="00922FE5" w:rsidRDefault="002D14FC" w:rsidP="00E103AB">
            <w:pPr>
              <w:jc w:val="both"/>
              <w:rPr>
                <w:sz w:val="20"/>
                <w:szCs w:val="20"/>
              </w:rPr>
            </w:pPr>
            <w:r w:rsidRPr="00922F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лота</w:t>
            </w:r>
          </w:p>
        </w:tc>
        <w:tc>
          <w:tcPr>
            <w:tcW w:w="1067" w:type="dxa"/>
          </w:tcPr>
          <w:p w:rsidR="002D14FC" w:rsidRPr="00922FE5" w:rsidRDefault="002D14FC" w:rsidP="00E103AB">
            <w:pPr>
              <w:jc w:val="both"/>
              <w:rPr>
                <w:sz w:val="20"/>
                <w:szCs w:val="20"/>
              </w:rPr>
            </w:pPr>
            <w:r w:rsidRPr="00922F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922F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изм</w:t>
            </w:r>
            <w:proofErr w:type="spellEnd"/>
          </w:p>
        </w:tc>
        <w:tc>
          <w:tcPr>
            <w:tcW w:w="766" w:type="dxa"/>
          </w:tcPr>
          <w:p w:rsidR="002D14FC" w:rsidRPr="00922FE5" w:rsidRDefault="002D14FC" w:rsidP="00E103AB">
            <w:pPr>
              <w:jc w:val="both"/>
              <w:rPr>
                <w:sz w:val="20"/>
                <w:szCs w:val="20"/>
              </w:rPr>
            </w:pPr>
            <w:r w:rsidRPr="00922F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181" w:type="dxa"/>
          </w:tcPr>
          <w:p w:rsidR="002D14FC" w:rsidRPr="00922FE5" w:rsidRDefault="002D14FC" w:rsidP="00E103AB">
            <w:pPr>
              <w:jc w:val="both"/>
              <w:rPr>
                <w:sz w:val="20"/>
                <w:szCs w:val="20"/>
              </w:rPr>
            </w:pPr>
            <w:r w:rsidRPr="00922F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1535" w:type="dxa"/>
          </w:tcPr>
          <w:p w:rsidR="002D14FC" w:rsidRPr="00922FE5" w:rsidRDefault="002D14FC" w:rsidP="00E103AB">
            <w:pPr>
              <w:jc w:val="both"/>
              <w:rPr>
                <w:sz w:val="20"/>
                <w:szCs w:val="20"/>
              </w:rPr>
            </w:pPr>
            <w:r w:rsidRPr="00922FE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Выделенная сумма</w:t>
            </w:r>
          </w:p>
        </w:tc>
      </w:tr>
      <w:tr w:rsidR="002D14FC" w:rsidRPr="00922FE5" w:rsidTr="00E103AB">
        <w:trPr>
          <w:trHeight w:val="552"/>
        </w:trPr>
        <w:tc>
          <w:tcPr>
            <w:tcW w:w="9345" w:type="dxa"/>
            <w:gridSpan w:val="6"/>
          </w:tcPr>
          <w:p w:rsidR="002D14FC" w:rsidRPr="00592092" w:rsidRDefault="002D14FC" w:rsidP="00E103AB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9209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                                                  Изделия медицинского назначения</w:t>
            </w:r>
          </w:p>
        </w:tc>
      </w:tr>
      <w:tr w:rsidR="002D14FC" w:rsidRPr="00922FE5" w:rsidTr="00E103AB">
        <w:trPr>
          <w:trHeight w:val="552"/>
        </w:trPr>
        <w:tc>
          <w:tcPr>
            <w:tcW w:w="708" w:type="dxa"/>
          </w:tcPr>
          <w:p w:rsidR="002D14FC" w:rsidRPr="005321C6" w:rsidRDefault="002D14FC" w:rsidP="00E103A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088" w:type="dxa"/>
          </w:tcPr>
          <w:p w:rsidR="002D14FC" w:rsidRDefault="002D14FC" w:rsidP="00E103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Иглы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акупунктурные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стерильные 0,25*50</w:t>
            </w:r>
          </w:p>
        </w:tc>
        <w:tc>
          <w:tcPr>
            <w:tcW w:w="1067" w:type="dxa"/>
          </w:tcPr>
          <w:p w:rsidR="002D14FC" w:rsidRDefault="002D14FC" w:rsidP="00E103A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66" w:type="dxa"/>
          </w:tcPr>
          <w:p w:rsidR="002D14FC" w:rsidRDefault="002D14FC" w:rsidP="00E103A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30000</w:t>
            </w:r>
          </w:p>
        </w:tc>
        <w:tc>
          <w:tcPr>
            <w:tcW w:w="1181" w:type="dxa"/>
          </w:tcPr>
          <w:p w:rsidR="002D14FC" w:rsidRDefault="002D14FC" w:rsidP="00E103A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60</w:t>
            </w:r>
          </w:p>
        </w:tc>
        <w:tc>
          <w:tcPr>
            <w:tcW w:w="1535" w:type="dxa"/>
          </w:tcPr>
          <w:p w:rsidR="002D14FC" w:rsidRDefault="002D14FC" w:rsidP="00E103A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1 800 000</w:t>
            </w:r>
          </w:p>
        </w:tc>
      </w:tr>
      <w:tr w:rsidR="002D14FC" w:rsidRPr="00922FE5" w:rsidTr="00E103AB">
        <w:trPr>
          <w:trHeight w:val="552"/>
        </w:trPr>
        <w:tc>
          <w:tcPr>
            <w:tcW w:w="708" w:type="dxa"/>
          </w:tcPr>
          <w:p w:rsidR="002D14FC" w:rsidRPr="005321C6" w:rsidRDefault="002D14FC" w:rsidP="00E103A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088" w:type="dxa"/>
          </w:tcPr>
          <w:p w:rsidR="002D14FC" w:rsidRDefault="002D14FC" w:rsidP="00E103A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Глюкометр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(Экспресс-анализатор)</w:t>
            </w:r>
          </w:p>
        </w:tc>
        <w:tc>
          <w:tcPr>
            <w:tcW w:w="1067" w:type="dxa"/>
          </w:tcPr>
          <w:p w:rsidR="002D14FC" w:rsidRDefault="002D14FC" w:rsidP="00E103A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766" w:type="dxa"/>
          </w:tcPr>
          <w:p w:rsidR="002D14FC" w:rsidRDefault="002D14FC" w:rsidP="00E103A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81" w:type="dxa"/>
          </w:tcPr>
          <w:p w:rsidR="002D14FC" w:rsidRDefault="002D14FC" w:rsidP="00E103A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6000</w:t>
            </w:r>
          </w:p>
        </w:tc>
        <w:tc>
          <w:tcPr>
            <w:tcW w:w="1535" w:type="dxa"/>
          </w:tcPr>
          <w:p w:rsidR="002D14FC" w:rsidRDefault="002D14FC" w:rsidP="00E103AB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18 000</w:t>
            </w:r>
          </w:p>
        </w:tc>
      </w:tr>
    </w:tbl>
    <w:p w:rsidR="002D14FC" w:rsidRPr="00993751" w:rsidRDefault="002D14FC" w:rsidP="002D14F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proofErr w:type="gramStart"/>
      <w:r w:rsidRPr="0099375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Сумма</w:t>
      </w:r>
      <w:proofErr w:type="gramEnd"/>
      <w:r w:rsidRPr="0099375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выделенная закупа: </w:t>
      </w:r>
      <w:r w:rsidRPr="00CC6177">
        <w:rPr>
          <w:rFonts w:ascii="Times New Roman" w:eastAsia="Times New Roman" w:hAnsi="Times New Roman"/>
          <w:b/>
          <w:color w:val="000000"/>
          <w:sz w:val="20"/>
          <w:szCs w:val="20"/>
          <w:lang w:val="kk-KZ" w:eastAsia="ru-RU"/>
        </w:rPr>
        <w:t xml:space="preserve">1 </w:t>
      </w:r>
      <w:r w:rsidRPr="00CC6177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8</w:t>
      </w:r>
      <w:r w:rsidRPr="00CC6177">
        <w:rPr>
          <w:rFonts w:ascii="Times New Roman" w:eastAsia="Times New Roman" w:hAnsi="Times New Roman"/>
          <w:b/>
          <w:color w:val="000000"/>
          <w:sz w:val="20"/>
          <w:szCs w:val="20"/>
          <w:lang w:val="kk-KZ" w:eastAsia="ru-RU"/>
        </w:rPr>
        <w:t>18</w:t>
      </w:r>
      <w:r w:rsidRPr="00CC6177">
        <w:rPr>
          <w:rFonts w:ascii="Times New Roman" w:eastAsia="Times New Roman" w:hAnsi="Times New Roman"/>
          <w:b/>
          <w:color w:val="5B5B5B"/>
          <w:sz w:val="20"/>
          <w:szCs w:val="20"/>
          <w:lang w:val="kk-KZ" w:eastAsia="ru-RU"/>
        </w:rPr>
        <w:t xml:space="preserve"> 000</w:t>
      </w:r>
      <w:r w:rsidRPr="0099375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(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один миллион восемьсот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восемь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надцать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тысяч</w:t>
      </w:r>
      <w:r w:rsidRPr="0099375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) </w:t>
      </w:r>
      <w:r w:rsidRPr="0099375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тенге.</w:t>
      </w:r>
    </w:p>
    <w:p w:rsidR="002D14FC" w:rsidRPr="00993751" w:rsidRDefault="002D14FC" w:rsidP="002D14F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</w:pPr>
    </w:p>
    <w:p w:rsidR="002D14FC" w:rsidRPr="00993751" w:rsidRDefault="002D14FC" w:rsidP="002D14F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</w:pPr>
      <w:r w:rsidRPr="0099375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Следующие потенциальные поставщики предоставили ценовое предложения:</w:t>
      </w:r>
    </w:p>
    <w:p w:rsidR="002D14FC" w:rsidRDefault="002D14FC" w:rsidP="002D14F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</w:pPr>
      <w:r w:rsidRPr="0099375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1.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ТОО</w:t>
      </w:r>
      <w:r w:rsidRPr="00135CDA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 </w:t>
      </w:r>
      <w:r w:rsidRPr="00135CD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«Альянс </w:t>
      </w:r>
      <w:proofErr w:type="spellStart"/>
      <w:r w:rsidRPr="00135CD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Фарм</w:t>
      </w:r>
      <w:proofErr w:type="spellEnd"/>
      <w:r w:rsidRPr="00135CD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».</w:t>
      </w:r>
      <w:r w:rsidRPr="00135CDA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 </w:t>
      </w:r>
      <w:r w:rsidRPr="0099375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Адрес:РК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,</w:t>
      </w:r>
      <w:r w:rsidRPr="0099375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Усть-Каменогорск</w:t>
      </w:r>
      <w:r w:rsidRPr="00135CDA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,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ул.Бажова </w:t>
      </w:r>
      <w:r w:rsidRPr="00135CDA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,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333/1</w:t>
      </w:r>
    </w:p>
    <w:p w:rsidR="002D14FC" w:rsidRDefault="002D14FC" w:rsidP="002D14F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2.ТОО «Квадрат </w:t>
      </w:r>
      <w:r>
        <w:rPr>
          <w:rFonts w:ascii="Times New Roman" w:eastAsia="Times New Roman" w:hAnsi="Times New Roman"/>
          <w:color w:val="000000"/>
          <w:sz w:val="20"/>
          <w:szCs w:val="20"/>
          <w:lang w:val="en-US" w:eastAsia="ru-RU"/>
        </w:rPr>
        <w:t>N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». Адрес:РК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,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 г.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Алматы</w:t>
      </w:r>
      <w:r w:rsidRPr="0099375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,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 мкр. Кок-Кайнар, ул.Заречная</w:t>
      </w:r>
      <w:r w:rsidRPr="0099375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,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 2Г</w:t>
      </w:r>
    </w:p>
    <w:p w:rsidR="002D14FC" w:rsidRDefault="002D14FC" w:rsidP="002D14FC">
      <w:pPr>
        <w:tabs>
          <w:tab w:val="left" w:pos="6465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3. ТОО «ВостокМедСнаб». Адрес</w:t>
      </w:r>
      <w:r w:rsidRPr="0099375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: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РК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,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 г.Усть-Каменогорск</w:t>
      </w:r>
      <w:r w:rsidRPr="0099375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,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 ул.Серикбаева</w:t>
      </w:r>
      <w:r w:rsidRPr="00993751"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,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 xml:space="preserve"> 1</w:t>
      </w:r>
    </w:p>
    <w:p w:rsidR="002D14FC" w:rsidRDefault="002D14FC" w:rsidP="002D14FC">
      <w:pPr>
        <w:tabs>
          <w:tab w:val="left" w:pos="6465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4. ТОО «Эко-фарм». Адрес: РК, ЮКО, г.Шымкент, 18 мкр., 54-12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ab/>
      </w:r>
    </w:p>
    <w:p w:rsidR="002D14FC" w:rsidRPr="00993751" w:rsidRDefault="002D14FC" w:rsidP="002D14FC">
      <w:pPr>
        <w:tabs>
          <w:tab w:val="left" w:pos="6465"/>
        </w:tabs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</w:pPr>
    </w:p>
    <w:tbl>
      <w:tblPr>
        <w:tblStyle w:val="TableGrid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2410"/>
        <w:gridCol w:w="992"/>
        <w:gridCol w:w="850"/>
        <w:gridCol w:w="1134"/>
        <w:gridCol w:w="993"/>
        <w:gridCol w:w="1134"/>
        <w:gridCol w:w="1134"/>
      </w:tblGrid>
      <w:tr w:rsidR="002D14FC" w:rsidRPr="00775AC2" w:rsidTr="00E103AB">
        <w:trPr>
          <w:jc w:val="center"/>
        </w:trPr>
        <w:tc>
          <w:tcPr>
            <w:tcW w:w="846" w:type="dxa"/>
          </w:tcPr>
          <w:p w:rsidR="002D14FC" w:rsidRPr="00775AC2" w:rsidRDefault="002D14FC" w:rsidP="00E103AB">
            <w:pPr>
              <w:jc w:val="both"/>
              <w:rPr>
                <w:sz w:val="20"/>
                <w:szCs w:val="20"/>
              </w:rPr>
            </w:pPr>
            <w:r w:rsidRPr="00775AC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2410" w:type="dxa"/>
          </w:tcPr>
          <w:p w:rsidR="002D14FC" w:rsidRPr="00775AC2" w:rsidRDefault="002D14FC" w:rsidP="00E103AB">
            <w:pPr>
              <w:jc w:val="both"/>
              <w:rPr>
                <w:sz w:val="20"/>
                <w:szCs w:val="20"/>
              </w:rPr>
            </w:pPr>
            <w:r w:rsidRPr="00775AC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 лота</w:t>
            </w:r>
          </w:p>
        </w:tc>
        <w:tc>
          <w:tcPr>
            <w:tcW w:w="992" w:type="dxa"/>
          </w:tcPr>
          <w:p w:rsidR="002D14FC" w:rsidRPr="00775AC2" w:rsidRDefault="002D14FC" w:rsidP="00E103AB">
            <w:pPr>
              <w:jc w:val="both"/>
              <w:rPr>
                <w:sz w:val="20"/>
                <w:szCs w:val="20"/>
              </w:rPr>
            </w:pPr>
            <w:r w:rsidRPr="00775AC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775AC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изм</w:t>
            </w:r>
            <w:proofErr w:type="spellEnd"/>
          </w:p>
        </w:tc>
        <w:tc>
          <w:tcPr>
            <w:tcW w:w="850" w:type="dxa"/>
          </w:tcPr>
          <w:p w:rsidR="002D14FC" w:rsidRPr="00775AC2" w:rsidRDefault="002D14FC" w:rsidP="00E103AB">
            <w:pPr>
              <w:jc w:val="both"/>
              <w:rPr>
                <w:sz w:val="20"/>
                <w:szCs w:val="20"/>
              </w:rPr>
            </w:pPr>
            <w:r w:rsidRPr="00775AC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134" w:type="dxa"/>
          </w:tcPr>
          <w:p w:rsidR="002D14FC" w:rsidRPr="00775AC2" w:rsidRDefault="002D14FC" w:rsidP="00E103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  <w:r w:rsidRPr="00775AC2"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 xml:space="preserve">ТОО </w:t>
            </w:r>
            <w:r w:rsidRPr="00775AC2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«Альянс </w:t>
            </w:r>
            <w:proofErr w:type="spellStart"/>
            <w:r w:rsidRPr="00775AC2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Фарм</w:t>
            </w:r>
            <w:proofErr w:type="spellEnd"/>
            <w:r w:rsidRPr="00775AC2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993" w:type="dxa"/>
          </w:tcPr>
          <w:p w:rsidR="002D14FC" w:rsidRPr="00775AC2" w:rsidRDefault="002D14FC" w:rsidP="00E103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  <w:r w:rsidRPr="00775AC2"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ТОО  «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 xml:space="preserve">Квадрат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  <w:t>N</w:t>
            </w:r>
            <w:r w:rsidRPr="00775AC2"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»</w:t>
            </w:r>
          </w:p>
        </w:tc>
        <w:tc>
          <w:tcPr>
            <w:tcW w:w="1134" w:type="dxa"/>
          </w:tcPr>
          <w:p w:rsidR="002D14FC" w:rsidRPr="00775AC2" w:rsidRDefault="002D14FC" w:rsidP="00E103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  <w:r w:rsidRPr="00775AC2"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 xml:space="preserve">ТОО </w:t>
            </w:r>
            <w:r w:rsidRPr="00C26153"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«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Восток</w:t>
            </w:r>
            <w:r w:rsidRPr="00C2615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  <w:t>Мед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 w:eastAsia="ru-RU"/>
              </w:rPr>
              <w:t>Снаб</w:t>
            </w:r>
            <w:r w:rsidRPr="00C26153"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»</w:t>
            </w:r>
          </w:p>
        </w:tc>
        <w:tc>
          <w:tcPr>
            <w:tcW w:w="1134" w:type="dxa"/>
          </w:tcPr>
          <w:p w:rsidR="002D14FC" w:rsidRPr="00775AC2" w:rsidRDefault="002D14FC" w:rsidP="00E103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  <w:t>ТОО «Эко-фарм»</w:t>
            </w:r>
          </w:p>
        </w:tc>
      </w:tr>
      <w:tr w:rsidR="002D14FC" w:rsidRPr="00775AC2" w:rsidTr="00E103AB">
        <w:trPr>
          <w:jc w:val="center"/>
        </w:trPr>
        <w:tc>
          <w:tcPr>
            <w:tcW w:w="846" w:type="dxa"/>
          </w:tcPr>
          <w:p w:rsidR="002D14FC" w:rsidRPr="00775AC2" w:rsidRDefault="002D14FC" w:rsidP="00E103A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5AC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2D14FC" w:rsidRDefault="002D14FC" w:rsidP="00E103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Иглы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акупунктурные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стерильные 0,25*50</w:t>
            </w:r>
          </w:p>
        </w:tc>
        <w:tc>
          <w:tcPr>
            <w:tcW w:w="992" w:type="dxa"/>
          </w:tcPr>
          <w:p w:rsidR="002D14FC" w:rsidRDefault="002D14FC" w:rsidP="00E103A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0" w:type="dxa"/>
          </w:tcPr>
          <w:p w:rsidR="002D14FC" w:rsidRDefault="002D14FC" w:rsidP="00E103A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30000</w:t>
            </w:r>
          </w:p>
        </w:tc>
        <w:tc>
          <w:tcPr>
            <w:tcW w:w="1134" w:type="dxa"/>
          </w:tcPr>
          <w:p w:rsidR="002D14FC" w:rsidRPr="00775AC2" w:rsidRDefault="002D14FC" w:rsidP="00E103A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</w:tcPr>
          <w:p w:rsidR="002D14FC" w:rsidRPr="00775AC2" w:rsidRDefault="002D14FC" w:rsidP="00E103A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58</w:t>
            </w:r>
          </w:p>
        </w:tc>
        <w:tc>
          <w:tcPr>
            <w:tcW w:w="1134" w:type="dxa"/>
          </w:tcPr>
          <w:p w:rsidR="002D14FC" w:rsidRPr="00775AC2" w:rsidRDefault="002D14FC" w:rsidP="00E103A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55</w:t>
            </w:r>
          </w:p>
        </w:tc>
        <w:tc>
          <w:tcPr>
            <w:tcW w:w="1134" w:type="dxa"/>
          </w:tcPr>
          <w:p w:rsidR="002D14FC" w:rsidRDefault="002D14FC" w:rsidP="00E103A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2D14FC" w:rsidRPr="00775AC2" w:rsidTr="00E103AB">
        <w:trPr>
          <w:jc w:val="center"/>
        </w:trPr>
        <w:tc>
          <w:tcPr>
            <w:tcW w:w="846" w:type="dxa"/>
          </w:tcPr>
          <w:p w:rsidR="002D14FC" w:rsidRPr="00775AC2" w:rsidRDefault="002D14FC" w:rsidP="00E103A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5AC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:rsidR="002D14FC" w:rsidRDefault="002D14FC" w:rsidP="00E103A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Глюкометр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(Экспресс-анализатор)</w:t>
            </w:r>
          </w:p>
        </w:tc>
        <w:tc>
          <w:tcPr>
            <w:tcW w:w="992" w:type="dxa"/>
          </w:tcPr>
          <w:p w:rsidR="002D14FC" w:rsidRDefault="002D14FC" w:rsidP="00E103A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850" w:type="dxa"/>
          </w:tcPr>
          <w:p w:rsidR="002D14FC" w:rsidRDefault="002D14FC" w:rsidP="00E103A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2D14FC" w:rsidRPr="00775AC2" w:rsidRDefault="002D14FC" w:rsidP="00E103A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6000</w:t>
            </w:r>
          </w:p>
        </w:tc>
        <w:tc>
          <w:tcPr>
            <w:tcW w:w="993" w:type="dxa"/>
          </w:tcPr>
          <w:p w:rsidR="002D14FC" w:rsidRPr="00775AC2" w:rsidRDefault="002D14FC" w:rsidP="00E103A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2D14FC" w:rsidRPr="00775AC2" w:rsidRDefault="002D14FC" w:rsidP="00E103A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5700</w:t>
            </w:r>
          </w:p>
        </w:tc>
        <w:tc>
          <w:tcPr>
            <w:tcW w:w="1134" w:type="dxa"/>
          </w:tcPr>
          <w:p w:rsidR="002D14FC" w:rsidRDefault="002D14FC" w:rsidP="00E103A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5890</w:t>
            </w:r>
          </w:p>
        </w:tc>
      </w:tr>
    </w:tbl>
    <w:p w:rsidR="002D14FC" w:rsidRPr="00993751" w:rsidRDefault="002D14FC" w:rsidP="002D14F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</w:pPr>
      <w:r w:rsidRPr="00993751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РЕШЕНО</w:t>
      </w:r>
      <w:r w:rsidRPr="0099375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:</w:t>
      </w:r>
    </w:p>
    <w:p w:rsidR="002D14FC" w:rsidRPr="005B48ED" w:rsidRDefault="002D14FC" w:rsidP="002D14FC">
      <w:pPr>
        <w:pStyle w:val="ListParagraph"/>
        <w:shd w:val="clear" w:color="auto" w:fill="FFFFFF"/>
        <w:spacing w:after="0" w:line="240" w:lineRule="auto"/>
        <w:ind w:left="403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B48ED">
        <w:rPr>
          <w:rFonts w:ascii="Times New Roman" w:eastAsia="Times New Roman" w:hAnsi="Times New Roman"/>
          <w:sz w:val="20"/>
          <w:szCs w:val="20"/>
          <w:lang w:eastAsia="ru-RU"/>
        </w:rPr>
        <w:t xml:space="preserve">1.Признать закупку </w:t>
      </w:r>
      <w:r w:rsidRPr="005B48ED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на </w:t>
      </w:r>
      <w:r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ИМН </w:t>
      </w:r>
      <w:r w:rsidRPr="005B48ED">
        <w:rPr>
          <w:rFonts w:ascii="Times New Roman" w:eastAsia="Times New Roman" w:hAnsi="Times New Roman"/>
          <w:sz w:val="20"/>
          <w:szCs w:val="20"/>
          <w:lang w:val="kk-KZ" w:eastAsia="ru-RU"/>
        </w:rPr>
        <w:t>по лот</w:t>
      </w:r>
      <w:r>
        <w:rPr>
          <w:rFonts w:ascii="Times New Roman" w:eastAsia="Times New Roman" w:hAnsi="Times New Roman"/>
          <w:sz w:val="20"/>
          <w:szCs w:val="20"/>
          <w:lang w:val="kk-KZ" w:eastAsia="ru-RU"/>
        </w:rPr>
        <w:t>ам</w:t>
      </w:r>
      <w:r w:rsidRPr="005B48ED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№</w:t>
      </w:r>
      <w:r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1, </w:t>
      </w:r>
      <w:r w:rsidRPr="005B48ED">
        <w:rPr>
          <w:rFonts w:ascii="Times New Roman" w:eastAsia="Times New Roman" w:hAnsi="Times New Roman"/>
          <w:sz w:val="20"/>
          <w:szCs w:val="20"/>
          <w:lang w:val="kk-KZ" w:eastAsia="ru-RU"/>
        </w:rPr>
        <w:t>2</w:t>
      </w:r>
      <w:r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Pr="005B48ED">
        <w:rPr>
          <w:rFonts w:ascii="Times New Roman" w:eastAsia="Times New Roman" w:hAnsi="Times New Roman"/>
          <w:sz w:val="20"/>
          <w:szCs w:val="20"/>
          <w:lang w:eastAsia="ru-RU"/>
        </w:rPr>
        <w:t>выигрышной заявку</w:t>
      </w:r>
      <w:r w:rsidRPr="005B48ED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ТОО </w:t>
      </w:r>
      <w:r w:rsidRPr="005B48ED">
        <w:rPr>
          <w:rFonts w:ascii="Times New Roman" w:eastAsia="Times New Roman" w:hAnsi="Times New Roman"/>
          <w:sz w:val="20"/>
          <w:szCs w:val="20"/>
          <w:lang w:eastAsia="ru-RU"/>
        </w:rPr>
        <w:t>«</w:t>
      </w:r>
      <w:r>
        <w:rPr>
          <w:rFonts w:ascii="Times New Roman" w:eastAsia="Times New Roman" w:hAnsi="Times New Roman"/>
          <w:sz w:val="20"/>
          <w:szCs w:val="20"/>
          <w:lang w:val="kk-KZ" w:eastAsia="ru-RU"/>
        </w:rPr>
        <w:t>Восток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МедСнаб</w:t>
      </w:r>
      <w:r w:rsidRPr="005B48ED">
        <w:rPr>
          <w:rFonts w:ascii="Times New Roman" w:eastAsia="Times New Roman" w:hAnsi="Times New Roman"/>
          <w:sz w:val="20"/>
          <w:szCs w:val="20"/>
          <w:lang w:eastAsia="ru-RU"/>
        </w:rPr>
        <w:t>»,</w:t>
      </w:r>
      <w:r w:rsidRPr="005B48ED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так как цены, указанные 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в </w:t>
      </w:r>
      <w:r w:rsidRPr="005B48ED">
        <w:rPr>
          <w:rFonts w:ascii="Times New Roman" w:eastAsia="Times New Roman" w:hAnsi="Times New Roman"/>
          <w:sz w:val="20"/>
          <w:szCs w:val="20"/>
          <w:lang w:eastAsia="ru-RU"/>
        </w:rPr>
        <w:t>заявке</w:t>
      </w:r>
      <w:proofErr w:type="gramEnd"/>
      <w:r w:rsidRPr="005B48ED">
        <w:rPr>
          <w:rFonts w:ascii="Times New Roman" w:eastAsia="Times New Roman" w:hAnsi="Times New Roman"/>
          <w:sz w:val="20"/>
          <w:szCs w:val="20"/>
          <w:lang w:eastAsia="ru-RU"/>
        </w:rPr>
        <w:t xml:space="preserve"> являются наименьшими.</w:t>
      </w:r>
    </w:p>
    <w:p w:rsidR="002D14FC" w:rsidRPr="00CA08A3" w:rsidRDefault="002D14FC" w:rsidP="002D14FC">
      <w:pPr>
        <w:pStyle w:val="ListParagraph"/>
        <w:shd w:val="clear" w:color="auto" w:fill="FFFFFF"/>
        <w:spacing w:after="0" w:line="240" w:lineRule="auto"/>
        <w:ind w:left="403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62E5C">
        <w:rPr>
          <w:rFonts w:ascii="Times New Roman" w:eastAsia="Times New Roman" w:hAnsi="Times New Roman"/>
          <w:sz w:val="20"/>
          <w:szCs w:val="20"/>
          <w:lang w:eastAsia="ru-RU"/>
        </w:rPr>
        <w:t xml:space="preserve">2. Заключить договор </w:t>
      </w:r>
      <w:r w:rsidRPr="00062E5C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на ИМН </w:t>
      </w:r>
      <w:r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по лоту №1, 2 с </w:t>
      </w:r>
      <w:r w:rsidRPr="00062E5C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ТОО </w:t>
      </w:r>
      <w:r w:rsidRPr="00062E5C">
        <w:rPr>
          <w:rFonts w:ascii="Times New Roman" w:eastAsia="Times New Roman" w:hAnsi="Times New Roman"/>
          <w:sz w:val="20"/>
          <w:szCs w:val="20"/>
          <w:lang w:eastAsia="ru-RU"/>
        </w:rPr>
        <w:t>«</w:t>
      </w:r>
      <w:r>
        <w:rPr>
          <w:rFonts w:ascii="Times New Roman" w:eastAsia="Times New Roman" w:hAnsi="Times New Roman"/>
          <w:sz w:val="20"/>
          <w:szCs w:val="20"/>
          <w:lang w:val="kk-KZ" w:eastAsia="ru-RU"/>
        </w:rPr>
        <w:t>Восток</w:t>
      </w:r>
      <w:r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  <w:t>МедСнаб</w:t>
      </w:r>
      <w:r w:rsidRPr="00062E5C">
        <w:rPr>
          <w:rFonts w:ascii="Times New Roman" w:eastAsia="Times New Roman" w:hAnsi="Times New Roman"/>
          <w:sz w:val="20"/>
          <w:szCs w:val="20"/>
          <w:lang w:eastAsia="ru-RU"/>
        </w:rPr>
        <w:t>»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r w:rsidRPr="00CA08A3">
        <w:rPr>
          <w:rFonts w:ascii="Times New Roman" w:eastAsia="Times New Roman" w:hAnsi="Times New Roman"/>
          <w:sz w:val="20"/>
          <w:szCs w:val="20"/>
          <w:lang w:eastAsia="ru-RU"/>
        </w:rPr>
        <w:t>согласно гл. 10 «Правил организации и</w:t>
      </w:r>
      <w:r w:rsidRPr="00CA08A3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</w:t>
      </w:r>
      <w:r w:rsidRPr="00CA08A3">
        <w:rPr>
          <w:rFonts w:ascii="Times New Roman" w:eastAsia="Times New Roman" w:hAnsi="Times New Roman"/>
          <w:sz w:val="20"/>
          <w:szCs w:val="20"/>
          <w:lang w:eastAsia="ru-RU"/>
        </w:rPr>
        <w:t>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 по оказанию гарантированного объема бесплатной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CA08A3">
        <w:rPr>
          <w:rFonts w:ascii="Times New Roman" w:eastAsia="Times New Roman" w:hAnsi="Times New Roman"/>
          <w:sz w:val="20"/>
          <w:szCs w:val="20"/>
          <w:lang w:eastAsia="ru-RU"/>
        </w:rPr>
        <w:t>медицин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ской помощи» и </w:t>
      </w:r>
      <w:r w:rsidRPr="00CA08A3">
        <w:rPr>
          <w:rFonts w:ascii="Times New Roman" w:eastAsia="Times New Roman" w:hAnsi="Times New Roman"/>
          <w:sz w:val="20"/>
          <w:szCs w:val="20"/>
          <w:lang w:eastAsia="ru-RU"/>
        </w:rPr>
        <w:t>представляет Заказчику в течение десяти  календарных дней документы, подтверждающие соответствие квалификационным требованиям согласно п. 113 гл. 10  «Правил организации и проведения закупа лекарственных средств, профилактических (иммунобиологических, диагностических,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CA08A3">
        <w:rPr>
          <w:rFonts w:ascii="Times New Roman" w:eastAsia="Times New Roman" w:hAnsi="Times New Roman"/>
          <w:sz w:val="20"/>
          <w:szCs w:val="20"/>
          <w:lang w:eastAsia="ru-RU"/>
        </w:rPr>
        <w:t xml:space="preserve"> дезинфицирующих) препаратов, изделий медицинского назначения и медицинской техники по оказанию гарантированного объема бесплатной медицинской помощи».</w:t>
      </w:r>
    </w:p>
    <w:p w:rsidR="002D14FC" w:rsidRPr="00993751" w:rsidRDefault="002D14FC" w:rsidP="002D14FC">
      <w:pPr>
        <w:pStyle w:val="ListParagraph"/>
        <w:shd w:val="clear" w:color="auto" w:fill="FFFFFF"/>
        <w:spacing w:after="135" w:line="240" w:lineRule="auto"/>
        <w:ind w:left="405"/>
        <w:jc w:val="both"/>
        <w:rPr>
          <w:rFonts w:ascii="Times New Roman" w:eastAsia="Times New Roman" w:hAnsi="Times New Roman"/>
          <w:color w:val="5B5B5B"/>
          <w:sz w:val="20"/>
          <w:szCs w:val="20"/>
          <w:lang w:eastAsia="ru-RU"/>
        </w:rPr>
      </w:pPr>
    </w:p>
    <w:p w:rsidR="002D14FC" w:rsidRPr="00993751" w:rsidRDefault="002D14FC" w:rsidP="002D14F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val="kk-KZ" w:eastAsia="ru-RU"/>
        </w:rPr>
      </w:pPr>
    </w:p>
    <w:p w:rsidR="00C768D7" w:rsidRPr="002D14FC" w:rsidRDefault="00C768D7">
      <w:pPr>
        <w:rPr>
          <w:lang w:val="kk-KZ"/>
        </w:rPr>
      </w:pPr>
      <w:bookmarkStart w:id="0" w:name="_GoBack"/>
      <w:bookmarkEnd w:id="0"/>
    </w:p>
    <w:sectPr w:rsidR="00C768D7" w:rsidRPr="002D14FC" w:rsidSect="00354237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A25"/>
    <w:rsid w:val="00055A25"/>
    <w:rsid w:val="002D14FC"/>
    <w:rsid w:val="00C76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74BC32-AA9C-4DAD-9429-6D3121F2D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14FC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14FC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D14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339</Words>
  <Characters>1934</Characters>
  <Application>Microsoft Office Word</Application>
  <DocSecurity>0</DocSecurity>
  <Lines>16</Lines>
  <Paragraphs>4</Paragraphs>
  <ScaleCrop>false</ScaleCrop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Olya-Lya</dc:creator>
  <cp:keywords/>
  <dc:description/>
  <cp:lastModifiedBy>Olya-Lya</cp:lastModifiedBy>
  <cp:revision>2</cp:revision>
  <dcterms:created xsi:type="dcterms:W3CDTF">2018-09-26T08:08:00Z</dcterms:created>
  <dcterms:modified xsi:type="dcterms:W3CDTF">2018-09-26T08:08:00Z</dcterms:modified>
</cp:coreProperties>
</file>